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1" w:rsidRDefault="00130B91" w:rsidP="00130B91">
      <w:pPr>
        <w:ind w:right="-141"/>
        <w:jc w:val="center"/>
        <w:rPr>
          <w:rFonts w:ascii="Times New Roman" w:hAnsi="Times New Roman"/>
          <w:sz w:val="24"/>
          <w:szCs w:val="24"/>
        </w:rPr>
      </w:pPr>
    </w:p>
    <w:p w:rsidR="00130B91" w:rsidRPr="003C220B" w:rsidRDefault="00130B91" w:rsidP="00130B91">
      <w:pPr>
        <w:ind w:right="-141"/>
        <w:jc w:val="center"/>
        <w:rPr>
          <w:rFonts w:ascii="Times New Roman" w:hAnsi="Times New Roman"/>
          <w:sz w:val="24"/>
          <w:szCs w:val="24"/>
        </w:rPr>
      </w:pPr>
    </w:p>
    <w:p w:rsidR="00130B91" w:rsidRDefault="00130B91" w:rsidP="00130B91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130B91" w:rsidRDefault="00130B91" w:rsidP="00130B91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130B91" w:rsidRPr="000F0F9C" w:rsidRDefault="00130B91" w:rsidP="00130B91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130B91" w:rsidRPr="003E5F16" w:rsidRDefault="00130B91" w:rsidP="00130B91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130B91" w:rsidRPr="003E5F16" w:rsidTr="00195A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91" w:rsidRPr="003E5F16" w:rsidRDefault="00130B91" w:rsidP="00195A2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91" w:rsidRPr="003E5F16" w:rsidRDefault="00130B91" w:rsidP="00130B9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21. travnja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91" w:rsidRPr="003E5F16" w:rsidRDefault="00130B91" w:rsidP="00130B9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</w:tr>
    </w:tbl>
    <w:p w:rsidR="00130B91" w:rsidRPr="003E5F16" w:rsidRDefault="00130B91" w:rsidP="00130B91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30B91" w:rsidRDefault="00130B91" w:rsidP="00130B91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130B91" w:rsidRDefault="00130B91" w:rsidP="00130B91">
      <w:pPr>
        <w:rPr>
          <w:rFonts w:ascii="Times New Roman" w:hAnsi="Times New Roman"/>
          <w:b/>
          <w:i/>
          <w:sz w:val="32"/>
          <w:szCs w:val="32"/>
        </w:rPr>
      </w:pPr>
    </w:p>
    <w:p w:rsidR="00130B91" w:rsidRPr="003E5F16" w:rsidRDefault="00130B91" w:rsidP="00130B91">
      <w:pPr>
        <w:rPr>
          <w:rFonts w:ascii="Times New Roman" w:hAnsi="Times New Roman"/>
          <w:b/>
          <w:i/>
          <w:sz w:val="32"/>
          <w:szCs w:val="32"/>
        </w:rPr>
      </w:pPr>
    </w:p>
    <w:p w:rsidR="00130B91" w:rsidRDefault="00130B91" w:rsidP="00130B91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 xml:space="preserve">AKTI OPĆINSKOG </w:t>
      </w:r>
      <w:r>
        <w:rPr>
          <w:rFonts w:ascii="Times New Roman" w:hAnsi="Times New Roman"/>
          <w:b/>
          <w:sz w:val="20"/>
          <w:szCs w:val="20"/>
          <w:u w:val="single"/>
        </w:rPr>
        <w:t>NAČELNIKA</w:t>
      </w:r>
      <w:r w:rsidRPr="000F0F9C">
        <w:rPr>
          <w:rFonts w:ascii="Times New Roman" w:hAnsi="Times New Roman"/>
          <w:b/>
          <w:sz w:val="20"/>
          <w:szCs w:val="20"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130B91" w:rsidTr="00195A2B">
        <w:trPr>
          <w:trHeight w:val="414"/>
        </w:trPr>
        <w:tc>
          <w:tcPr>
            <w:tcW w:w="664" w:type="dxa"/>
            <w:shd w:val="clear" w:color="auto" w:fill="C6D9F1" w:themeFill="text2" w:themeFillTint="33"/>
          </w:tcPr>
          <w:p w:rsidR="00130B91" w:rsidRPr="00605714" w:rsidRDefault="00130B91" w:rsidP="00195A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130B91" w:rsidRPr="00605714" w:rsidRDefault="00130B91" w:rsidP="00195A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130B91" w:rsidRPr="00605714" w:rsidRDefault="00130B91" w:rsidP="00195A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Broj stranice</w:t>
            </w:r>
          </w:p>
        </w:tc>
      </w:tr>
      <w:tr w:rsidR="00130B91" w:rsidTr="00195A2B">
        <w:trPr>
          <w:trHeight w:val="692"/>
        </w:trPr>
        <w:tc>
          <w:tcPr>
            <w:tcW w:w="664" w:type="dxa"/>
          </w:tcPr>
          <w:p w:rsidR="00130B91" w:rsidRPr="00605714" w:rsidRDefault="00130B91" w:rsidP="00195A2B">
            <w:pPr>
              <w:rPr>
                <w:rFonts w:ascii="Times New Roman" w:hAnsi="Times New Roman"/>
                <w:sz w:val="24"/>
                <w:szCs w:val="24"/>
              </w:rPr>
            </w:pPr>
            <w:r w:rsidRPr="006057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</w:tcPr>
          <w:p w:rsidR="00130B91" w:rsidRPr="00605714" w:rsidRDefault="00130B91" w:rsidP="00195A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preuzimanju poslova crpljenja, odvoza i zbrinjavanja fekalija</w:t>
            </w:r>
          </w:p>
        </w:tc>
        <w:tc>
          <w:tcPr>
            <w:tcW w:w="1128" w:type="dxa"/>
          </w:tcPr>
          <w:p w:rsidR="00130B91" w:rsidRPr="00170C73" w:rsidRDefault="00130B91" w:rsidP="00195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B91" w:rsidRPr="00170C73" w:rsidRDefault="00130B91" w:rsidP="00195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35DC2" w:rsidRDefault="00335DC2"/>
    <w:p w:rsidR="00130B91" w:rsidRDefault="00130B91"/>
    <w:p w:rsidR="00130B91" w:rsidRDefault="00130B91"/>
    <w:p w:rsidR="00130B91" w:rsidRDefault="00130B91"/>
    <w:p w:rsidR="00130B91" w:rsidRDefault="00130B91"/>
    <w:p w:rsidR="00130B91" w:rsidRDefault="00130B91"/>
    <w:p w:rsidR="00130B91" w:rsidRDefault="00130B91"/>
    <w:p w:rsidR="00130B91" w:rsidRDefault="00130B91"/>
    <w:p w:rsidR="00130B91" w:rsidRDefault="00130B91"/>
    <w:p w:rsidR="00130B91" w:rsidRDefault="00130B91"/>
    <w:p w:rsidR="00130B91" w:rsidRPr="003F77C3" w:rsidRDefault="00130B91" w:rsidP="00130B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0B91" w:rsidRDefault="00130B91" w:rsidP="00130B91">
      <w:pPr>
        <w:rPr>
          <w:rFonts w:ascii="Times New Roman" w:hAnsi="Times New Roman"/>
          <w:sz w:val="24"/>
          <w:szCs w:val="24"/>
        </w:rPr>
      </w:pPr>
    </w:p>
    <w:p w:rsidR="00130B91" w:rsidRPr="00102CB0" w:rsidRDefault="00130B91" w:rsidP="00130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</w:t>
      </w:r>
      <w:r w:rsidRPr="00102CB0">
        <w:rPr>
          <w:rFonts w:ascii="Times New Roman" w:hAnsi="Times New Roman"/>
          <w:sz w:val="24"/>
          <w:szCs w:val="24"/>
        </w:rPr>
        <w:t>, na 1</w:t>
      </w:r>
      <w:r>
        <w:rPr>
          <w:rFonts w:ascii="Times New Roman" w:hAnsi="Times New Roman"/>
          <w:sz w:val="24"/>
          <w:szCs w:val="24"/>
        </w:rPr>
        <w:t>2. sjednici održanoj dana 19. travnja 2017. godine, donosi</w:t>
      </w:r>
    </w:p>
    <w:p w:rsidR="00130B91" w:rsidRDefault="00130B91" w:rsidP="00130B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B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30B91" w:rsidRDefault="00130B91" w:rsidP="00130B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preuzimanju poslova crpljenja, odvoza</w:t>
      </w:r>
    </w:p>
    <w:p w:rsidR="00130B91" w:rsidRPr="00102CB0" w:rsidRDefault="00130B91" w:rsidP="00130B9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zbrinjavanja fekalija</w:t>
      </w:r>
    </w:p>
    <w:p w:rsidR="00130B91" w:rsidRPr="003F77C3" w:rsidRDefault="00130B91" w:rsidP="00130B9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30B91" w:rsidRDefault="00130B91" w:rsidP="00130B91">
      <w:pPr>
        <w:jc w:val="center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I.</w:t>
      </w:r>
    </w:p>
    <w:p w:rsidR="00130B91" w:rsidRDefault="00130B91" w:rsidP="00130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3. i članku 4. Zakona o komunalnom gospodarstvu te Pravilniku o unutarnjem ustroju i poslovanju Vlastitog pogona Općine Čeminac od 26. veljače 2015. godine, Vlastiti pogon Općine Čeminac započinje s poslovima crpljenja, odvoza i zbrinjavanja fekalija.</w:t>
      </w:r>
    </w:p>
    <w:p w:rsidR="00130B91" w:rsidRDefault="00130B91" w:rsidP="00130B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130B91" w:rsidRDefault="00130B91" w:rsidP="00130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preuzimanju navedenih poslova od tvrtke Baranjski vodovod d.o.o. s navedenom će tvrtkom biti zaključen poseban Sporazum, za čije se sklapanje ovlašćuje općinski načelnik.</w:t>
      </w:r>
    </w:p>
    <w:p w:rsidR="00130B91" w:rsidRDefault="00130B91" w:rsidP="00130B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130B91" w:rsidRDefault="00130B91" w:rsidP="00130B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osam dana od dana objave u Službenom glasniku</w:t>
      </w:r>
      <w:r w:rsidRPr="00102CB0">
        <w:rPr>
          <w:rFonts w:ascii="Times New Roman" w:hAnsi="Times New Roman"/>
          <w:sz w:val="24"/>
          <w:szCs w:val="24"/>
        </w:rPr>
        <w:t>.</w:t>
      </w:r>
    </w:p>
    <w:p w:rsidR="00130B91" w:rsidRDefault="00130B91" w:rsidP="00130B91">
      <w:pPr>
        <w:jc w:val="both"/>
        <w:rPr>
          <w:rFonts w:ascii="Times New Roman" w:hAnsi="Times New Roman"/>
          <w:sz w:val="24"/>
          <w:szCs w:val="24"/>
        </w:rPr>
      </w:pPr>
    </w:p>
    <w:p w:rsidR="00130B91" w:rsidRPr="003F77C3" w:rsidRDefault="00130B91" w:rsidP="00130B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363-02/17-01/0004</w:t>
      </w:r>
    </w:p>
    <w:p w:rsidR="00130B91" w:rsidRPr="003F77C3" w:rsidRDefault="00130B91" w:rsidP="00130B9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UR.BROJ:</w:t>
      </w:r>
      <w:r>
        <w:rPr>
          <w:rFonts w:ascii="Times New Roman" w:hAnsi="Times New Roman" w:cs="Times New Roman"/>
          <w:sz w:val="24"/>
          <w:szCs w:val="24"/>
        </w:rPr>
        <w:t xml:space="preserve"> 2100/05-03-17-1</w:t>
      </w:r>
    </w:p>
    <w:p w:rsidR="00130B91" w:rsidRPr="003F77C3" w:rsidRDefault="00130B91" w:rsidP="00130B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30B91" w:rsidRDefault="00130B91" w:rsidP="00130B91">
      <w:pPr>
        <w:jc w:val="both"/>
        <w:rPr>
          <w:rFonts w:ascii="Times New Roman" w:hAnsi="Times New Roman"/>
          <w:sz w:val="24"/>
          <w:szCs w:val="24"/>
        </w:rPr>
      </w:pPr>
    </w:p>
    <w:p w:rsidR="00130B91" w:rsidRDefault="00130B91" w:rsidP="00130B91">
      <w:pPr>
        <w:jc w:val="both"/>
        <w:rPr>
          <w:rFonts w:ascii="Times New Roman" w:hAnsi="Times New Roman"/>
          <w:sz w:val="24"/>
          <w:szCs w:val="24"/>
        </w:rPr>
      </w:pPr>
    </w:p>
    <w:p w:rsidR="00130B91" w:rsidRPr="003F77C3" w:rsidRDefault="00130B91" w:rsidP="00130B9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F77C3">
        <w:rPr>
          <w:rFonts w:ascii="Times New Roman" w:hAnsi="Times New Roman" w:cs="Times New Roman"/>
          <w:sz w:val="24"/>
          <w:szCs w:val="24"/>
        </w:rPr>
        <w:t>Predsjednik</w:t>
      </w:r>
    </w:p>
    <w:p w:rsidR="00130B91" w:rsidRPr="003F77C3" w:rsidRDefault="00130B91" w:rsidP="00130B9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Općinskog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8FC" w:rsidRDefault="00130B91" w:rsidP="00F378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3F77C3">
        <w:rPr>
          <w:rFonts w:ascii="Times New Roman" w:hAnsi="Times New Roman" w:cs="Times New Roman"/>
          <w:sz w:val="24"/>
          <w:szCs w:val="24"/>
        </w:rPr>
        <w:t>Mario Kralj</w:t>
      </w:r>
      <w:r>
        <w:rPr>
          <w:rFonts w:ascii="Times New Roman" w:hAnsi="Times New Roman" w:cs="Times New Roman"/>
          <w:sz w:val="24"/>
          <w:szCs w:val="24"/>
        </w:rPr>
        <w:t xml:space="preserve">, v.r. </w:t>
      </w:r>
      <w:bookmarkStart w:id="0" w:name="_GoBack"/>
      <w:bookmarkEnd w:id="0"/>
    </w:p>
    <w:p w:rsidR="00F378FC" w:rsidRDefault="00F378FC" w:rsidP="00F378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378FC" w:rsidRDefault="00F378FC" w:rsidP="00F378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378FC" w:rsidRPr="00102CB0" w:rsidRDefault="00F378FC" w:rsidP="00F378F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F378FC" w:rsidRPr="001D2DA5" w:rsidRDefault="00F378FC" w:rsidP="00F378F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F378FC" w:rsidRPr="001D2DA5" w:rsidRDefault="00F378FC" w:rsidP="00F378FC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F378FC" w:rsidRPr="009261D1" w:rsidRDefault="00F378FC" w:rsidP="00F378FC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p w:rsidR="00130B91" w:rsidRDefault="00130B91"/>
    <w:sectPr w:rsidR="00130B91" w:rsidSect="001B66DF">
      <w:headerReference w:type="default" r:id="rId8"/>
      <w:footerReference w:type="default" r:id="rId9"/>
      <w:type w:val="continuous"/>
      <w:pgSz w:w="11906" w:h="16838" w:code="9"/>
      <w:pgMar w:top="1073" w:right="1417" w:bottom="1417" w:left="1417" w:header="1124" w:footer="749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97" w:rsidRDefault="003E3597" w:rsidP="00130B91">
      <w:pPr>
        <w:spacing w:after="0" w:line="240" w:lineRule="auto"/>
      </w:pPr>
      <w:r>
        <w:separator/>
      </w:r>
    </w:p>
  </w:endnote>
  <w:endnote w:type="continuationSeparator" w:id="1">
    <w:p w:rsidR="003E3597" w:rsidRDefault="003E3597" w:rsidP="0013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DF" w:rsidRDefault="001B66DF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Pr="001B66DF">
        <w:rPr>
          <w:rFonts w:asciiTheme="majorHAnsi" w:hAnsiTheme="majorHAnsi"/>
          <w:noProof/>
        </w:rPr>
        <w:t>2</w:t>
      </w:r>
    </w:fldSimple>
  </w:p>
  <w:p w:rsidR="001B66DF" w:rsidRDefault="001B66D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97" w:rsidRDefault="003E3597" w:rsidP="00130B91">
      <w:pPr>
        <w:spacing w:after="0" w:line="240" w:lineRule="auto"/>
      </w:pPr>
      <w:r>
        <w:separator/>
      </w:r>
    </w:p>
  </w:footnote>
  <w:footnote w:type="continuationSeparator" w:id="1">
    <w:p w:rsidR="003E3597" w:rsidRDefault="003E3597" w:rsidP="0013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70684507FEAE467FB295B6C37EEC0B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B66DF" w:rsidRDefault="001B66DF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 6/2017.</w:t>
        </w:r>
      </w:p>
    </w:sdtContent>
  </w:sdt>
  <w:p w:rsidR="000E2841" w:rsidRDefault="000E2841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B91"/>
    <w:rsid w:val="00052752"/>
    <w:rsid w:val="00081A67"/>
    <w:rsid w:val="000C1E43"/>
    <w:rsid w:val="000E2841"/>
    <w:rsid w:val="00130B91"/>
    <w:rsid w:val="001853C3"/>
    <w:rsid w:val="001B66DF"/>
    <w:rsid w:val="00335DC2"/>
    <w:rsid w:val="00360B52"/>
    <w:rsid w:val="003E3597"/>
    <w:rsid w:val="004B339B"/>
    <w:rsid w:val="004F4CF0"/>
    <w:rsid w:val="00531D76"/>
    <w:rsid w:val="007A6631"/>
    <w:rsid w:val="008453B6"/>
    <w:rsid w:val="008F6123"/>
    <w:rsid w:val="00921426"/>
    <w:rsid w:val="00927BBD"/>
    <w:rsid w:val="00A707F1"/>
    <w:rsid w:val="00B616A3"/>
    <w:rsid w:val="00C55731"/>
    <w:rsid w:val="00C651DF"/>
    <w:rsid w:val="00DB0660"/>
    <w:rsid w:val="00F378FC"/>
    <w:rsid w:val="00FA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9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30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130B9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3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B91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B91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B9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684507FEAE467FB295B6C37EEC0B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5579DD-F0FA-4DA5-BCF2-AD4ED5702A4C}"/>
      </w:docPartPr>
      <w:docPartBody>
        <w:p w:rsidR="00000000" w:rsidRDefault="00BB0EA6" w:rsidP="00BB0EA6">
          <w:pPr>
            <w:pStyle w:val="70684507FEAE467FB295B6C37EEC0B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0EA6"/>
    <w:rsid w:val="00BB0EA6"/>
    <w:rsid w:val="00C1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0684507FEAE467FB295B6C37EEC0B56">
    <w:name w:val="70684507FEAE467FB295B6C37EEC0B56"/>
    <w:rsid w:val="00BB0EA6"/>
  </w:style>
  <w:style w:type="paragraph" w:customStyle="1" w:styleId="95427CC63D84451F81B71952A67CFB11">
    <w:name w:val="95427CC63D84451F81B71952A67CFB11"/>
    <w:rsid w:val="00BB0E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DAF2-A5CA-4C22-8323-5F0560A0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6/2017.</dc:title>
  <dc:creator>Ljiljana</dc:creator>
  <cp:lastModifiedBy>Ljiljana</cp:lastModifiedBy>
  <cp:revision>4</cp:revision>
  <dcterms:created xsi:type="dcterms:W3CDTF">2017-04-21T06:23:00Z</dcterms:created>
  <dcterms:modified xsi:type="dcterms:W3CDTF">2017-04-21T06:42:00Z</dcterms:modified>
</cp:coreProperties>
</file>