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A0" w:rsidRDefault="00A367A0" w:rsidP="00A367A0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-528955</wp:posOffset>
            </wp:positionV>
            <wp:extent cx="609600" cy="685800"/>
            <wp:effectExtent l="19050" t="0" r="0" b="0"/>
            <wp:wrapSquare wrapText="bothSides"/>
            <wp:docPr id="4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7A0" w:rsidRDefault="00A367A0" w:rsidP="00A367A0">
      <w:pPr>
        <w:pStyle w:val="Bezproreda"/>
        <w:rPr>
          <w:rFonts w:ascii="Times New Roman" w:hAnsi="Times New Roman"/>
          <w:b/>
        </w:rPr>
      </w:pPr>
    </w:p>
    <w:p w:rsidR="00A367A0" w:rsidRPr="00DE3F4A" w:rsidRDefault="00A367A0" w:rsidP="00A367A0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DE3F4A">
        <w:rPr>
          <w:rFonts w:ascii="Times New Roman" w:hAnsi="Times New Roman"/>
          <w:b/>
        </w:rPr>
        <w:t>EPUBLIKA HRVATSKA</w:t>
      </w:r>
    </w:p>
    <w:p w:rsidR="00A367A0" w:rsidRPr="00DE3F4A" w:rsidRDefault="00A367A0" w:rsidP="00A367A0">
      <w:pPr>
        <w:pStyle w:val="Bezproreda"/>
        <w:rPr>
          <w:rFonts w:ascii="Times New Roman" w:hAnsi="Times New Roman"/>
          <w:b/>
        </w:rPr>
      </w:pPr>
      <w:r w:rsidRPr="00DE3F4A">
        <w:rPr>
          <w:rFonts w:ascii="Times New Roman" w:hAnsi="Times New Roman"/>
          <w:b/>
        </w:rPr>
        <w:t>OSJEČKO-BARANJSKA ŽUPANIJA</w:t>
      </w:r>
    </w:p>
    <w:p w:rsidR="00A367A0" w:rsidRPr="004F05BA" w:rsidRDefault="00A367A0" w:rsidP="00A367A0">
      <w:pPr>
        <w:pStyle w:val="Bezproreda"/>
        <w:rPr>
          <w:rFonts w:ascii="Times New Roman" w:hAnsi="Times New Roman"/>
          <w:b/>
        </w:rPr>
      </w:pPr>
      <w:r w:rsidRPr="004F05BA">
        <w:rPr>
          <w:rFonts w:ascii="Times New Roman" w:hAnsi="Times New Roman"/>
          <w:b/>
        </w:rPr>
        <w:t>OPĆINA ČEMINAC</w:t>
      </w:r>
    </w:p>
    <w:p w:rsidR="00A367A0" w:rsidRDefault="00A367A0" w:rsidP="00A367A0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OPĆINSKO VIJEĆE</w:t>
      </w:r>
    </w:p>
    <w:p w:rsidR="00A367A0" w:rsidRDefault="00A367A0" w:rsidP="00A367A0">
      <w:pPr>
        <w:pStyle w:val="Bezproreda"/>
        <w:rPr>
          <w:rFonts w:ascii="Times New Roman" w:hAnsi="Times New Roman"/>
          <w:b/>
        </w:rPr>
      </w:pPr>
    </w:p>
    <w:p w:rsidR="00A367A0" w:rsidRPr="00C81CF1" w:rsidRDefault="00A367A0" w:rsidP="00A367A0">
      <w:pPr>
        <w:pStyle w:val="Bezproreda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KLASA: 021-05/19-01/</w:t>
      </w:r>
      <w:r w:rsidRPr="007E179C">
        <w:rPr>
          <w:rFonts w:ascii="Times New Roman" w:hAnsi="Times New Roman"/>
        </w:rPr>
        <w:t>000</w:t>
      </w:r>
      <w:r w:rsidR="00C81CF1" w:rsidRPr="007E179C">
        <w:rPr>
          <w:rFonts w:ascii="Times New Roman" w:hAnsi="Times New Roman"/>
        </w:rPr>
        <w:t>2</w:t>
      </w:r>
    </w:p>
    <w:p w:rsidR="00A367A0" w:rsidRDefault="00A367A0" w:rsidP="00A367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UR.BROJ:2100/05-03-19-1</w:t>
      </w:r>
    </w:p>
    <w:p w:rsidR="00A367A0" w:rsidRDefault="00A367A0" w:rsidP="00A367A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Čeminac, </w:t>
      </w:r>
      <w:r w:rsidR="00C81CF1">
        <w:rPr>
          <w:rFonts w:ascii="Times New Roman" w:hAnsi="Times New Roman"/>
        </w:rPr>
        <w:t>1</w:t>
      </w:r>
      <w:r w:rsidR="0073475A">
        <w:rPr>
          <w:rFonts w:ascii="Times New Roman" w:hAnsi="Times New Roman"/>
        </w:rPr>
        <w:t>2</w:t>
      </w:r>
      <w:r w:rsidR="00C81CF1">
        <w:rPr>
          <w:rFonts w:ascii="Times New Roman" w:hAnsi="Times New Roman"/>
        </w:rPr>
        <w:t>. ožujka</w:t>
      </w:r>
      <w:r>
        <w:rPr>
          <w:rFonts w:ascii="Times New Roman" w:hAnsi="Times New Roman"/>
        </w:rPr>
        <w:t xml:space="preserve">  2019. </w:t>
      </w:r>
      <w:proofErr w:type="gramStart"/>
      <w:r>
        <w:rPr>
          <w:rFonts w:ascii="Times New Roman" w:hAnsi="Times New Roman"/>
        </w:rPr>
        <w:t>godine</w:t>
      </w:r>
      <w:proofErr w:type="gramEnd"/>
    </w:p>
    <w:p w:rsidR="00A367A0" w:rsidRDefault="00A367A0" w:rsidP="00A367A0">
      <w:pPr>
        <w:pStyle w:val="Bezproreda"/>
        <w:rPr>
          <w:rFonts w:ascii="Times New Roman" w:hAnsi="Times New Roman"/>
        </w:rPr>
      </w:pPr>
    </w:p>
    <w:p w:rsidR="00A367A0" w:rsidRDefault="00A367A0" w:rsidP="00A367A0">
      <w:pPr>
        <w:pStyle w:val="Bezproreda"/>
        <w:rPr>
          <w:rFonts w:ascii="Times New Roman" w:hAnsi="Times New Roman"/>
        </w:rPr>
      </w:pP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temelju članka 33. Statuta Općine Čeminac</w:t>
      </w: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(„Službeni glasnik“ Općine Čeminac br. 01/18 i 02/18), te članka 60. Poslovnika</w:t>
      </w: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Općinskog vijeća („Službeni glasnik“ Općine Čeminac br.</w:t>
      </w:r>
      <w:r w:rsidRPr="00553D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4/16 i 6/16)</w:t>
      </w: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sazivam</w:t>
      </w: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81CF1">
        <w:rPr>
          <w:rFonts w:ascii="Times New Roman" w:hAnsi="Times New Roman"/>
        </w:rPr>
        <w:t>9</w:t>
      </w:r>
      <w:r>
        <w:rPr>
          <w:rFonts w:ascii="Times New Roman" w:hAnsi="Times New Roman"/>
        </w:rPr>
        <w:t>. sjednicu Općinskog vijeća Općine Čeminac</w:t>
      </w: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</w:p>
    <w:p w:rsidR="00A367A0" w:rsidRPr="00CA5F07" w:rsidRDefault="00A367A0" w:rsidP="00A367A0">
      <w:pPr>
        <w:pStyle w:val="Bezproreda"/>
        <w:shd w:val="clear" w:color="auto" w:fill="FFFFFF" w:themeFill="background1"/>
        <w:jc w:val="center"/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za</w:t>
      </w:r>
      <w:proofErr w:type="gram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 w:rsidR="00C81CF1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1</w:t>
      </w:r>
      <w:r w:rsidR="00A4534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6</w:t>
      </w:r>
      <w:r w:rsidR="00C81CF1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. ožujka</w:t>
      </w: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9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. godine (</w:t>
      </w:r>
      <w:proofErr w:type="spellStart"/>
      <w:r w:rsidR="00A4534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subota</w:t>
      </w:r>
      <w:proofErr w:type="spell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) s početkom u </w:t>
      </w:r>
      <w:r w:rsidR="00A45347">
        <w:rPr>
          <w:rFonts w:ascii="Times New Roman" w:hAnsi="Times New Roman"/>
          <w:b/>
          <w:i/>
          <w:color w:val="1F497D" w:themeColor="text2"/>
          <w:sz w:val="28"/>
          <w:szCs w:val="28"/>
          <w:u w:val="single"/>
        </w:rPr>
        <w:t>20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.00 sati      </w:t>
      </w:r>
    </w:p>
    <w:p w:rsidR="00A367A0" w:rsidRPr="00D10EAA" w:rsidRDefault="00A367A0" w:rsidP="00A367A0">
      <w:pPr>
        <w:pStyle w:val="Bezproreda"/>
        <w:jc w:val="center"/>
        <w:rPr>
          <w:rFonts w:ascii="Times New Roman" w:hAnsi="Times New Roman"/>
          <w:i/>
          <w:color w:val="1F497D" w:themeColor="text2"/>
        </w:rPr>
      </w:pP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Sjednica će biti održana u Općinskom središtu u Čemincu, Ulica Matije Gupca 1</w:t>
      </w: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sjednicu predlažem slijedeći</w:t>
      </w: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</w:p>
    <w:p w:rsidR="00A367A0" w:rsidRDefault="00A367A0" w:rsidP="00A367A0">
      <w:pPr>
        <w:pStyle w:val="Bezproreda"/>
        <w:jc w:val="center"/>
        <w:rPr>
          <w:rFonts w:ascii="Times New Roman" w:hAnsi="Times New Roman"/>
        </w:rPr>
      </w:pPr>
    </w:p>
    <w:p w:rsidR="00A367A0" w:rsidRDefault="00A367A0" w:rsidP="00A367A0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 N E V N I    R E D </w:t>
      </w:r>
    </w:p>
    <w:p w:rsidR="00A367A0" w:rsidRDefault="00A367A0" w:rsidP="00A367A0">
      <w:pPr>
        <w:pStyle w:val="Bezproreda"/>
        <w:jc w:val="center"/>
        <w:rPr>
          <w:rFonts w:ascii="Times New Roman" w:hAnsi="Times New Roman"/>
          <w:b/>
        </w:rPr>
      </w:pPr>
    </w:p>
    <w:p w:rsidR="00A367A0" w:rsidRDefault="00A367A0" w:rsidP="00A367A0">
      <w:pPr>
        <w:pStyle w:val="Bezproreda"/>
        <w:jc w:val="center"/>
        <w:rPr>
          <w:rFonts w:ascii="Times New Roman" w:hAnsi="Times New Roman"/>
          <w:b/>
        </w:rPr>
      </w:pPr>
    </w:p>
    <w:p w:rsidR="00A367A0" w:rsidRDefault="00A367A0" w:rsidP="00E305FF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 w:rsidRPr="00EE53A6">
        <w:rPr>
          <w:rFonts w:ascii="Times New Roman" w:hAnsi="Times New Roman"/>
        </w:rPr>
        <w:t>Usvajanje Zapisnika sa 1</w:t>
      </w:r>
      <w:r w:rsidR="00C81CF1">
        <w:rPr>
          <w:rFonts w:ascii="Times New Roman" w:hAnsi="Times New Roman"/>
        </w:rPr>
        <w:t>8</w:t>
      </w:r>
      <w:r w:rsidRPr="00EE53A6">
        <w:rPr>
          <w:rFonts w:ascii="Times New Roman" w:hAnsi="Times New Roman"/>
        </w:rPr>
        <w:t>. sjednice Općinskog vijeća Općine Čeminac</w:t>
      </w:r>
      <w:r>
        <w:rPr>
          <w:rFonts w:ascii="Times New Roman" w:hAnsi="Times New Roman"/>
        </w:rPr>
        <w:t xml:space="preserve">, </w:t>
      </w:r>
    </w:p>
    <w:p w:rsidR="00644F44" w:rsidRPr="00D64975" w:rsidRDefault="00644F44" w:rsidP="00E305FF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Odluke o </w:t>
      </w:r>
      <w:r w:rsidR="00C81CF1">
        <w:rPr>
          <w:rFonts w:ascii="Times New Roman" w:hAnsi="Times New Roman"/>
        </w:rPr>
        <w:t xml:space="preserve">izmjenama Odluke o agrotehničkim mjerama za zaštitu poljoprivrednog zemljišta, te mjerama za uređivanje i održavanje poljoprivrednih </w:t>
      </w:r>
      <w:proofErr w:type="spellStart"/>
      <w:r w:rsidR="00C81CF1">
        <w:rPr>
          <w:rFonts w:ascii="Times New Roman" w:hAnsi="Times New Roman"/>
        </w:rPr>
        <w:t>rudina</w:t>
      </w:r>
      <w:proofErr w:type="spellEnd"/>
      <w:r w:rsidR="00C81CF1">
        <w:rPr>
          <w:rFonts w:ascii="Times New Roman" w:hAnsi="Times New Roman"/>
        </w:rPr>
        <w:t xml:space="preserve"> u </w:t>
      </w:r>
      <w:proofErr w:type="spellStart"/>
      <w:r w:rsidR="00C81CF1">
        <w:rPr>
          <w:rFonts w:ascii="Times New Roman" w:hAnsi="Times New Roman"/>
        </w:rPr>
        <w:t>Općini</w:t>
      </w:r>
      <w:proofErr w:type="spellEnd"/>
      <w:r w:rsidR="00C81CF1">
        <w:rPr>
          <w:rFonts w:ascii="Times New Roman" w:hAnsi="Times New Roman"/>
        </w:rPr>
        <w:t xml:space="preserve"> Čeminac,</w:t>
      </w:r>
    </w:p>
    <w:p w:rsidR="00A367A0" w:rsidRDefault="00A367A0" w:rsidP="00E305FF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</w:t>
      </w:r>
      <w:r w:rsidRPr="00B31C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Odluke o </w:t>
      </w:r>
      <w:r w:rsidR="00C81CF1">
        <w:rPr>
          <w:rFonts w:ascii="Times New Roman" w:hAnsi="Times New Roman"/>
        </w:rPr>
        <w:t>komunalnom redu Općine Čeminac</w:t>
      </w:r>
      <w:r>
        <w:rPr>
          <w:rFonts w:ascii="Times New Roman" w:hAnsi="Times New Roman"/>
        </w:rPr>
        <w:t>,</w:t>
      </w:r>
    </w:p>
    <w:p w:rsidR="00644F44" w:rsidRDefault="00A367A0" w:rsidP="00E305FF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</w:t>
      </w:r>
      <w:r w:rsidR="00C81CF1" w:rsidRPr="00C81CF1">
        <w:rPr>
          <w:rFonts w:ascii="Times New Roman" w:hAnsi="Times New Roman"/>
        </w:rPr>
        <w:t>Odluke o zaštiti socijalnog standarda stanovništva Općine Čeminac</w:t>
      </w:r>
      <w:r w:rsidRPr="00C81CF1">
        <w:rPr>
          <w:rFonts w:ascii="Times New Roman" w:hAnsi="Times New Roman"/>
        </w:rPr>
        <w:t>,</w:t>
      </w:r>
      <w:r w:rsidR="00644F44" w:rsidRPr="00644F44">
        <w:rPr>
          <w:rFonts w:ascii="Times New Roman" w:hAnsi="Times New Roman"/>
        </w:rPr>
        <w:t xml:space="preserve"> </w:t>
      </w:r>
    </w:p>
    <w:p w:rsidR="0073475A" w:rsidRDefault="0073475A" w:rsidP="00E305FF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prodaj</w:t>
      </w:r>
      <w:r w:rsidR="00E305FF"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udjela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trgovačkom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društvu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Poduzetnički</w:t>
      </w:r>
      <w:proofErr w:type="spellEnd"/>
      <w:r>
        <w:rPr>
          <w:rFonts w:ascii="Times New Roman" w:hAnsi="Times New Roman"/>
        </w:rPr>
        <w:t xml:space="preserve"> centar d.o.o. </w:t>
      </w:r>
      <w:proofErr w:type="spellStart"/>
      <w:r>
        <w:rPr>
          <w:rFonts w:ascii="Times New Roman" w:hAnsi="Times New Roman"/>
        </w:rPr>
        <w:t>Beli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Manastir</w:t>
      </w:r>
      <w:proofErr w:type="spellEnd"/>
      <w:r>
        <w:rPr>
          <w:rFonts w:ascii="Times New Roman" w:hAnsi="Times New Roman"/>
        </w:rPr>
        <w:t>,</w:t>
      </w:r>
    </w:p>
    <w:p w:rsidR="0073475A" w:rsidRDefault="0073475A" w:rsidP="00E305FF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izvođenju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pripremnih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Sportsko-rekreacijskom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centru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Grabovcu</w:t>
      </w:r>
      <w:proofErr w:type="spellEnd"/>
    </w:p>
    <w:p w:rsidR="00A367A0" w:rsidRDefault="00C81CF1" w:rsidP="00E305FF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Izvješće o radu općinskog načelnika Općine Čeminac za razdoblje srpanj – prosinac 2018. godine</w:t>
      </w:r>
      <w:r w:rsidR="00644F44">
        <w:rPr>
          <w:rFonts w:ascii="Times New Roman" w:hAnsi="Times New Roman"/>
        </w:rPr>
        <w:t>,</w:t>
      </w:r>
    </w:p>
    <w:p w:rsidR="0073475A" w:rsidRDefault="0073475A" w:rsidP="00E305FF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Razmatranje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rješavanje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</w:t>
      </w:r>
      <w:r w:rsidR="00C81CF1">
        <w:rPr>
          <w:rFonts w:ascii="Times New Roman" w:hAnsi="Times New Roman"/>
        </w:rPr>
        <w:t>amolb</w:t>
      </w:r>
      <w:r>
        <w:rPr>
          <w:rFonts w:ascii="Times New Roman" w:hAnsi="Times New Roman"/>
        </w:rPr>
        <w:t>i</w:t>
      </w:r>
      <w:proofErr w:type="spellEnd"/>
      <w:r w:rsidR="00C81CF1">
        <w:rPr>
          <w:rFonts w:ascii="Times New Roman" w:hAnsi="Times New Roman"/>
        </w:rPr>
        <w:t xml:space="preserve">: </w:t>
      </w:r>
      <w:r w:rsidR="00C81CF1">
        <w:rPr>
          <w:rFonts w:ascii="Times New Roman" w:hAnsi="Times New Roman"/>
        </w:rPr>
        <w:tab/>
      </w:r>
    </w:p>
    <w:p w:rsidR="0073475A" w:rsidRDefault="00C81CF1" w:rsidP="0073475A">
      <w:pPr>
        <w:pStyle w:val="Bezproreda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sufinanciranje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prijevoza</w:t>
      </w:r>
      <w:proofErr w:type="spellEnd"/>
    </w:p>
    <w:p w:rsidR="00C81CF1" w:rsidRPr="00644F44" w:rsidRDefault="00C81CF1" w:rsidP="0073475A">
      <w:pPr>
        <w:pStyle w:val="Bezproreda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potpora</w:t>
      </w:r>
      <w:proofErr w:type="spellEnd"/>
      <w:proofErr w:type="gram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adaptaciju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stambenog</w:t>
      </w:r>
      <w:proofErr w:type="spellEnd"/>
      <w:r>
        <w:rPr>
          <w:rFonts w:ascii="Times New Roman" w:hAnsi="Times New Roman"/>
        </w:rPr>
        <w:t xml:space="preserve"> prostora</w:t>
      </w:r>
    </w:p>
    <w:p w:rsidR="00A367A0" w:rsidRPr="00D067D5" w:rsidRDefault="00A367A0" w:rsidP="00E305FF">
      <w:pPr>
        <w:pStyle w:val="Bezproreda"/>
        <w:numPr>
          <w:ilvl w:val="0"/>
          <w:numId w:val="1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Slobodna riječ.</w:t>
      </w:r>
    </w:p>
    <w:p w:rsidR="00A367A0" w:rsidRDefault="00A367A0" w:rsidP="00A367A0">
      <w:pPr>
        <w:pStyle w:val="Bezproreda"/>
        <w:ind w:left="720"/>
        <w:jc w:val="both"/>
        <w:rPr>
          <w:rFonts w:ascii="Times New Roman" w:hAnsi="Times New Roman"/>
        </w:rPr>
      </w:pPr>
    </w:p>
    <w:p w:rsidR="00A367A0" w:rsidRPr="00420ADA" w:rsidRDefault="00A367A0" w:rsidP="00A367A0">
      <w:pPr>
        <w:pStyle w:val="Bezproreda"/>
        <w:ind w:left="180"/>
        <w:jc w:val="both"/>
        <w:rPr>
          <w:rFonts w:ascii="Times New Roman" w:hAnsi="Times New Roman"/>
          <w:color w:val="FF0000"/>
        </w:rPr>
      </w:pPr>
    </w:p>
    <w:p w:rsidR="00A367A0" w:rsidRDefault="00A367A0" w:rsidP="00A367A0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poštovanjem,</w:t>
      </w:r>
      <w:r>
        <w:rPr>
          <w:rFonts w:ascii="Times New Roman" w:hAnsi="Times New Roman"/>
        </w:rPr>
        <w:tab/>
      </w:r>
    </w:p>
    <w:p w:rsidR="00A367A0" w:rsidRDefault="00A367A0" w:rsidP="00A367A0">
      <w:pPr>
        <w:pStyle w:val="Bezproreda"/>
        <w:ind w:left="720"/>
        <w:jc w:val="both"/>
        <w:rPr>
          <w:rFonts w:ascii="Times New Roman" w:hAnsi="Times New Roman"/>
        </w:rPr>
      </w:pPr>
    </w:p>
    <w:p w:rsidR="00A367A0" w:rsidRDefault="00A367A0" w:rsidP="00A367A0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81CF1" w:rsidRPr="00C81CF1" w:rsidRDefault="00A367A0" w:rsidP="00C81CF1">
      <w:pPr>
        <w:pStyle w:val="Bezproreda"/>
        <w:ind w:left="70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Predsjednik</w:t>
      </w:r>
    </w:p>
    <w:p w:rsidR="00A367A0" w:rsidRDefault="00A367A0" w:rsidP="00A367A0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C81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Općinskog vijeća</w:t>
      </w:r>
    </w:p>
    <w:p w:rsidR="00A367A0" w:rsidRPr="0073475A" w:rsidRDefault="00A367A0" w:rsidP="0073475A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Mario </w:t>
      </w:r>
      <w:proofErr w:type="spellStart"/>
      <w:r>
        <w:rPr>
          <w:rFonts w:ascii="Times New Roman" w:hAnsi="Times New Roman"/>
        </w:rPr>
        <w:t>Kralj</w:t>
      </w:r>
      <w:proofErr w:type="spellEnd"/>
    </w:p>
    <w:p w:rsidR="002E33D8" w:rsidRDefault="00A45347">
      <w:bookmarkStart w:id="0" w:name="_GoBack"/>
      <w:bookmarkEnd w:id="0"/>
    </w:p>
    <w:sectPr w:rsidR="002E33D8" w:rsidSect="003506C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779E"/>
    <w:multiLevelType w:val="hybridMultilevel"/>
    <w:tmpl w:val="E7A09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367A0"/>
    <w:rsid w:val="00092ED3"/>
    <w:rsid w:val="000942B4"/>
    <w:rsid w:val="00144E3F"/>
    <w:rsid w:val="00541CA5"/>
    <w:rsid w:val="00644F44"/>
    <w:rsid w:val="0073475A"/>
    <w:rsid w:val="007E179C"/>
    <w:rsid w:val="007E3B99"/>
    <w:rsid w:val="009E3BB5"/>
    <w:rsid w:val="00A367A0"/>
    <w:rsid w:val="00A45347"/>
    <w:rsid w:val="00A914FC"/>
    <w:rsid w:val="00C42139"/>
    <w:rsid w:val="00C81CF1"/>
    <w:rsid w:val="00D20FB0"/>
    <w:rsid w:val="00D21AA1"/>
    <w:rsid w:val="00E27DC8"/>
    <w:rsid w:val="00E305FF"/>
    <w:rsid w:val="00F1442F"/>
    <w:rsid w:val="00FA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67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7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5</cp:revision>
  <cp:lastPrinted>2019-03-13T11:53:00Z</cp:lastPrinted>
  <dcterms:created xsi:type="dcterms:W3CDTF">2019-03-12T12:11:00Z</dcterms:created>
  <dcterms:modified xsi:type="dcterms:W3CDTF">2019-03-13T12:26:00Z</dcterms:modified>
</cp:coreProperties>
</file>